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B90F3" w14:textId="463D3AC9" w:rsidR="009F68A4" w:rsidRPr="002B2618" w:rsidRDefault="009F68A4" w:rsidP="002B2618">
      <w:pPr>
        <w:shd w:val="clear" w:color="auto" w:fill="8EAADB" w:themeFill="accent1" w:themeFillTint="99"/>
        <w:spacing w:after="0"/>
        <w:jc w:val="center"/>
        <w:rPr>
          <w:b/>
          <w:sz w:val="28"/>
        </w:rPr>
      </w:pPr>
      <w:r w:rsidRPr="009F68A4">
        <w:rPr>
          <w:b/>
          <w:sz w:val="28"/>
        </w:rPr>
        <w:t>Information aux familles</w:t>
      </w:r>
      <w:r w:rsidR="002B2618">
        <w:rPr>
          <w:b/>
          <w:sz w:val="28"/>
        </w:rPr>
        <w:t xml:space="preserve"> - </w:t>
      </w:r>
      <w:r w:rsidRPr="009F68A4">
        <w:rPr>
          <w:b/>
          <w:color w:val="FFE599" w:themeColor="accent4" w:themeTint="66"/>
          <w:sz w:val="28"/>
        </w:rPr>
        <w:t>Situations de harcèlement</w:t>
      </w:r>
    </w:p>
    <w:p w14:paraId="16180B8F" w14:textId="4B6495C1" w:rsidR="009F68A4" w:rsidRPr="009F68A4" w:rsidRDefault="009F68A4" w:rsidP="009F68A4">
      <w:pPr>
        <w:shd w:val="clear" w:color="auto" w:fill="8EAADB" w:themeFill="accent1" w:themeFillTint="99"/>
        <w:spacing w:after="0"/>
        <w:jc w:val="center"/>
        <w:rPr>
          <w:b/>
          <w:sz w:val="28"/>
        </w:rPr>
      </w:pPr>
      <w:r w:rsidRPr="009F68A4">
        <w:rPr>
          <w:b/>
          <w:sz w:val="28"/>
        </w:rPr>
        <w:t xml:space="preserve">Ecole : </w:t>
      </w:r>
    </w:p>
    <w:p w14:paraId="1A46AE3F" w14:textId="6AE2E8C0" w:rsidR="009F68A4" w:rsidRDefault="002B2618" w:rsidP="009F68A4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1E0A4" wp14:editId="27A5C806">
            <wp:simplePos x="0" y="0"/>
            <wp:positionH relativeFrom="margin">
              <wp:posOffset>3612515</wp:posOffset>
            </wp:positionH>
            <wp:positionV relativeFrom="margin">
              <wp:posOffset>476250</wp:posOffset>
            </wp:positionV>
            <wp:extent cx="2305050" cy="4381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3E838" w14:textId="635C66DC" w:rsidR="009F68A4" w:rsidRDefault="009F68A4" w:rsidP="009F68A4">
      <w:pPr>
        <w:spacing w:after="0"/>
        <w:rPr>
          <w:sz w:val="24"/>
        </w:rPr>
      </w:pPr>
      <w:r w:rsidRPr="009F68A4">
        <w:rPr>
          <w:sz w:val="24"/>
        </w:rPr>
        <w:t>L’école s’engage dans le programme national PHARE</w:t>
      </w:r>
      <w:r>
        <w:rPr>
          <w:sz w:val="24"/>
        </w:rPr>
        <w:t xml:space="preserve"> </w:t>
      </w:r>
    </w:p>
    <w:p w14:paraId="408F721C" w14:textId="5A1985F8" w:rsidR="009F68A4" w:rsidRPr="002B2618" w:rsidRDefault="009F68A4" w:rsidP="009F68A4">
      <w:pPr>
        <w:spacing w:after="0"/>
        <w:rPr>
          <w:sz w:val="18"/>
        </w:rPr>
      </w:pPr>
    </w:p>
    <w:p w14:paraId="23D69CDA" w14:textId="504A40F5" w:rsidR="009F68A4" w:rsidRPr="009F68A4" w:rsidRDefault="009F68A4" w:rsidP="009F68A4">
      <w:pPr>
        <w:spacing w:after="0"/>
        <w:rPr>
          <w:b/>
          <w:color w:val="FFE599" w:themeColor="accent4" w:themeTint="66"/>
          <w:sz w:val="24"/>
        </w:rPr>
      </w:pPr>
      <w:r w:rsidRPr="009F68A4">
        <w:rPr>
          <w:b/>
          <w:color w:val="FFE599" w:themeColor="accent4" w:themeTint="66"/>
          <w:sz w:val="24"/>
          <w:shd w:val="clear" w:color="auto" w:fill="8EAADB" w:themeFill="accent1" w:themeFillTint="99"/>
        </w:rPr>
        <w:t>QU’EST-CE QUE LE HARCELEMENT ?</w:t>
      </w:r>
    </w:p>
    <w:p w14:paraId="4BAAC7A0" w14:textId="1054D2A5" w:rsidR="009F68A4" w:rsidRDefault="009F68A4" w:rsidP="003874F0">
      <w:pPr>
        <w:spacing w:after="0"/>
        <w:jc w:val="both"/>
        <w:rPr>
          <w:sz w:val="24"/>
        </w:rPr>
      </w:pPr>
      <w:r>
        <w:rPr>
          <w:sz w:val="24"/>
        </w:rPr>
        <w:t>Le harcèlement est une violence, peu visible, qui peut prendre la forme de violences physiques répétées, souvent accompagnées de violences verbales et psychologiques (insultes, moqueries…) destinées à blesser et nuire à la cible des attaques. Les victimes sont souvent seules face à cette menace diffuse.</w:t>
      </w:r>
    </w:p>
    <w:p w14:paraId="2121C176" w14:textId="27078437" w:rsidR="009F68A4" w:rsidRPr="002B2618" w:rsidRDefault="009F68A4" w:rsidP="003874F0">
      <w:pPr>
        <w:spacing w:after="0"/>
        <w:jc w:val="both"/>
        <w:rPr>
          <w:sz w:val="12"/>
        </w:rPr>
      </w:pPr>
    </w:p>
    <w:p w14:paraId="6667FC3B" w14:textId="179FA476" w:rsidR="009F68A4" w:rsidRDefault="009F68A4" w:rsidP="003874F0">
      <w:pPr>
        <w:spacing w:after="0"/>
        <w:jc w:val="both"/>
        <w:rPr>
          <w:sz w:val="24"/>
        </w:rPr>
      </w:pPr>
      <w:r>
        <w:rPr>
          <w:sz w:val="24"/>
        </w:rPr>
        <w:t>On peut considérer qu’il y a harcèlement quand :</w:t>
      </w:r>
    </w:p>
    <w:p w14:paraId="6275009B" w14:textId="4DCEC3C5" w:rsidR="009F68A4" w:rsidRDefault="003874F0" w:rsidP="003874F0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Un rapport de force et de domination s’installe entre un ou plusieurs élèves et une ou plusieurs victimes ;</w:t>
      </w:r>
    </w:p>
    <w:p w14:paraId="10394565" w14:textId="774A0818" w:rsidR="003874F0" w:rsidRDefault="003874F0" w:rsidP="003874F0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Il y a répétitivité : différentes formes d’agressions se répètent régulièrement durant une longue période ;</w:t>
      </w:r>
    </w:p>
    <w:p w14:paraId="6E2583FE" w14:textId="44E88A74" w:rsidR="003874F0" w:rsidRPr="003874F0" w:rsidRDefault="003874F0" w:rsidP="003874F0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Il y a volonté délibérée de nuire à la victime, avec une absence d’empathie de la part des auteurs.</w:t>
      </w:r>
    </w:p>
    <w:p w14:paraId="63A6C808" w14:textId="77777777" w:rsidR="009F68A4" w:rsidRPr="002B2618" w:rsidRDefault="009F68A4" w:rsidP="003874F0">
      <w:pPr>
        <w:spacing w:after="0"/>
        <w:jc w:val="both"/>
        <w:rPr>
          <w:sz w:val="12"/>
          <w:szCs w:val="12"/>
        </w:rPr>
      </w:pPr>
    </w:p>
    <w:p w14:paraId="68751DEA" w14:textId="0492D9CB" w:rsidR="009F68A4" w:rsidRPr="009F68A4" w:rsidRDefault="009F68A4" w:rsidP="003874F0">
      <w:pPr>
        <w:spacing w:after="0"/>
        <w:jc w:val="both"/>
        <w:rPr>
          <w:b/>
          <w:sz w:val="24"/>
        </w:rPr>
      </w:pPr>
      <w:r w:rsidRPr="009F68A4">
        <w:rPr>
          <w:b/>
          <w:color w:val="FFE599" w:themeColor="accent4" w:themeTint="66"/>
          <w:sz w:val="24"/>
          <w:shd w:val="clear" w:color="auto" w:fill="8EAADB" w:themeFill="accent1" w:themeFillTint="99"/>
        </w:rPr>
        <w:t>QUELLES SONT LES CONSEQUENCES ?</w:t>
      </w:r>
    </w:p>
    <w:p w14:paraId="10B9E2FE" w14:textId="719A0BE5" w:rsidR="009F68A4" w:rsidRDefault="003874F0" w:rsidP="003874F0">
      <w:pPr>
        <w:spacing w:after="0"/>
        <w:jc w:val="both"/>
        <w:rPr>
          <w:sz w:val="24"/>
        </w:rPr>
      </w:pPr>
      <w:r>
        <w:rPr>
          <w:sz w:val="24"/>
        </w:rPr>
        <w:t>Les conséquences de harcèlement en milieu scolaire peuvent être graves et multiples /</w:t>
      </w:r>
    </w:p>
    <w:p w14:paraId="3DC7356C" w14:textId="145A7796" w:rsidR="003874F0" w:rsidRDefault="003874F0" w:rsidP="003874F0">
      <w:pPr>
        <w:pStyle w:val="Paragraphedeliste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Absentéisme voire déscolarisation ;</w:t>
      </w:r>
    </w:p>
    <w:p w14:paraId="6DAA763A" w14:textId="0F93CAF1" w:rsidR="003874F0" w:rsidRDefault="003874F0" w:rsidP="003874F0">
      <w:pPr>
        <w:pStyle w:val="Paragraphedeliste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Désocialisation, anxiété, dépression ;</w:t>
      </w:r>
    </w:p>
    <w:p w14:paraId="33DD29F6" w14:textId="33A02723" w:rsidR="003874F0" w:rsidRDefault="003874F0" w:rsidP="003874F0">
      <w:pPr>
        <w:pStyle w:val="Paragraphedeliste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Somatisation (maux de tête, de ventre, maladies…) ;</w:t>
      </w:r>
    </w:p>
    <w:p w14:paraId="220A2702" w14:textId="4AB7A804" w:rsidR="003874F0" w:rsidRDefault="003874F0" w:rsidP="003874F0">
      <w:pPr>
        <w:pStyle w:val="Paragraphedeliste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Conduites autodestructrices voire suicidaires</w:t>
      </w:r>
    </w:p>
    <w:p w14:paraId="02B573A7" w14:textId="55CF802C" w:rsidR="003874F0" w:rsidRPr="003874F0" w:rsidRDefault="003874F0" w:rsidP="003874F0">
      <w:pPr>
        <w:pStyle w:val="Paragraphedeliste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…</w:t>
      </w:r>
    </w:p>
    <w:p w14:paraId="02502A40" w14:textId="77777777" w:rsidR="003874F0" w:rsidRPr="002B2618" w:rsidRDefault="003874F0" w:rsidP="003874F0">
      <w:pPr>
        <w:spacing w:after="0"/>
        <w:jc w:val="both"/>
        <w:rPr>
          <w:sz w:val="12"/>
          <w:szCs w:val="12"/>
        </w:rPr>
      </w:pPr>
    </w:p>
    <w:p w14:paraId="01673FC8" w14:textId="3FE0D66A" w:rsidR="009F68A4" w:rsidRPr="009F68A4" w:rsidRDefault="009F68A4" w:rsidP="003874F0">
      <w:pPr>
        <w:spacing w:after="0"/>
        <w:jc w:val="both"/>
        <w:rPr>
          <w:b/>
          <w:sz w:val="24"/>
        </w:rPr>
      </w:pPr>
      <w:r w:rsidRPr="009F68A4">
        <w:rPr>
          <w:b/>
          <w:color w:val="FFE599" w:themeColor="accent4" w:themeTint="66"/>
          <w:sz w:val="24"/>
          <w:shd w:val="clear" w:color="auto" w:fill="8EAADB" w:themeFill="accent1" w:themeFillTint="99"/>
        </w:rPr>
        <w:t>QU</w:t>
      </w:r>
      <w:r w:rsidR="003874F0">
        <w:rPr>
          <w:b/>
          <w:color w:val="FFE599" w:themeColor="accent4" w:themeTint="66"/>
          <w:sz w:val="24"/>
          <w:shd w:val="clear" w:color="auto" w:fill="8EAADB" w:themeFill="accent1" w:themeFillTint="99"/>
        </w:rPr>
        <w:t>I SONT LES ACTEURS ET QUE FONT-ILS DANS LE CADRE DES SITUATIONS DE HARCELEMENT</w:t>
      </w:r>
      <w:r w:rsidRPr="009F68A4">
        <w:rPr>
          <w:b/>
          <w:color w:val="FFE599" w:themeColor="accent4" w:themeTint="66"/>
          <w:sz w:val="24"/>
          <w:shd w:val="clear" w:color="auto" w:fill="8EAADB" w:themeFill="accent1" w:themeFillTint="99"/>
        </w:rPr>
        <w:t> ?</w:t>
      </w:r>
    </w:p>
    <w:p w14:paraId="132CAD9C" w14:textId="77777777" w:rsidR="003874F0" w:rsidRDefault="003874F0" w:rsidP="003874F0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L’équipe pédagogique de l’école : l’enseignant(e) de la classe, le directeur ou la directrice et l’ensemble des adultes de l’école ;</w:t>
      </w:r>
    </w:p>
    <w:p w14:paraId="2630CD7B" w14:textId="7530DE14" w:rsidR="003874F0" w:rsidRPr="003874F0" w:rsidRDefault="003874F0" w:rsidP="003874F0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3874F0">
        <w:rPr>
          <w:sz w:val="24"/>
        </w:rPr>
        <w:t xml:space="preserve">Le Groupe </w:t>
      </w:r>
      <w:r w:rsidR="005523A9">
        <w:rPr>
          <w:sz w:val="24"/>
        </w:rPr>
        <w:t xml:space="preserve">pHARe </w:t>
      </w:r>
      <w:r w:rsidRPr="003874F0">
        <w:rPr>
          <w:sz w:val="24"/>
        </w:rPr>
        <w:t>de la circonscription est composé</w:t>
      </w:r>
      <w:bookmarkStart w:id="0" w:name="_GoBack"/>
      <w:bookmarkEnd w:id="0"/>
      <w:r w:rsidRPr="003874F0">
        <w:rPr>
          <w:sz w:val="24"/>
        </w:rPr>
        <w:t xml:space="preserve"> </w:t>
      </w:r>
      <w:r w:rsidR="00B65781">
        <w:rPr>
          <w:sz w:val="24"/>
        </w:rPr>
        <w:t xml:space="preserve">de différents personnels </w:t>
      </w:r>
      <w:r w:rsidRPr="003874F0">
        <w:rPr>
          <w:sz w:val="24"/>
        </w:rPr>
        <w:t xml:space="preserve"> de l’Education Nationale. L’Inspectrice de l’Education Nationale en est le pilote</w:t>
      </w:r>
      <w:r>
        <w:rPr>
          <w:sz w:val="24"/>
        </w:rPr>
        <w:t>.</w:t>
      </w:r>
    </w:p>
    <w:p w14:paraId="240A81B1" w14:textId="55D85AF6" w:rsidR="005523A9" w:rsidRDefault="005523A9" w:rsidP="003874F0">
      <w:pPr>
        <w:spacing w:after="0"/>
        <w:jc w:val="both"/>
        <w:rPr>
          <w:sz w:val="24"/>
        </w:rPr>
      </w:pPr>
      <w:r>
        <w:rPr>
          <w:sz w:val="24"/>
        </w:rPr>
        <w:t>Les membres de l’équipe pédagogique et du Groupe pHARe de la circonscription travaillent ensemble. Ils communiquent régulièrement et agissent conjointement en lien avec les services périscolaires si besoin.</w:t>
      </w:r>
    </w:p>
    <w:p w14:paraId="68266023" w14:textId="77777777" w:rsidR="005523A9" w:rsidRPr="002B2618" w:rsidRDefault="005523A9" w:rsidP="003874F0">
      <w:pPr>
        <w:spacing w:after="0"/>
        <w:jc w:val="both"/>
        <w:rPr>
          <w:sz w:val="12"/>
          <w:szCs w:val="12"/>
        </w:rPr>
      </w:pPr>
    </w:p>
    <w:p w14:paraId="520414A6" w14:textId="3717B86A" w:rsidR="003874F0" w:rsidRDefault="003874F0" w:rsidP="003874F0">
      <w:pPr>
        <w:spacing w:after="0"/>
        <w:jc w:val="both"/>
        <w:rPr>
          <w:sz w:val="24"/>
        </w:rPr>
      </w:pPr>
      <w:r>
        <w:rPr>
          <w:sz w:val="24"/>
        </w:rPr>
        <w:t xml:space="preserve">Ces acteurs mettent en œuvre la méthode de la préoccupation partagée avec de brefs entretiens individuels qui permettent d’écouter la victime </w:t>
      </w:r>
      <w:r w:rsidR="005523A9">
        <w:rPr>
          <w:sz w:val="24"/>
        </w:rPr>
        <w:t>et à l’ensemble des élèves de prendre conscience de la situation et de s’engager dans sa résolution afin de faire cesser le harcèlement.</w:t>
      </w:r>
    </w:p>
    <w:p w14:paraId="36F7C7A8" w14:textId="326721FB" w:rsidR="005523A9" w:rsidRDefault="005523A9" w:rsidP="003874F0">
      <w:pPr>
        <w:spacing w:after="0"/>
        <w:jc w:val="both"/>
        <w:rPr>
          <w:sz w:val="24"/>
        </w:rPr>
      </w:pPr>
      <w:r>
        <w:rPr>
          <w:sz w:val="24"/>
        </w:rPr>
        <w:t>Les entretiens sont mis en place sur le temps scolaire sans nécessité de demande préalable aux parents.</w:t>
      </w:r>
    </w:p>
    <w:p w14:paraId="398F6CD5" w14:textId="23431794" w:rsidR="005523A9" w:rsidRPr="002B2618" w:rsidRDefault="005523A9" w:rsidP="003874F0">
      <w:pPr>
        <w:spacing w:after="0"/>
        <w:jc w:val="both"/>
        <w:rPr>
          <w:sz w:val="12"/>
          <w:szCs w:val="12"/>
        </w:rPr>
      </w:pPr>
    </w:p>
    <w:p w14:paraId="5FEC3BB7" w14:textId="1235CB2E" w:rsidR="005523A9" w:rsidRDefault="005523A9" w:rsidP="003874F0">
      <w:pPr>
        <w:spacing w:after="0"/>
        <w:jc w:val="both"/>
        <w:rPr>
          <w:sz w:val="24"/>
        </w:rPr>
      </w:pPr>
      <w:r>
        <w:rPr>
          <w:sz w:val="24"/>
        </w:rPr>
        <w:t>La directrice ou le directeur effectue un point régulier avec les parents de la victime.</w:t>
      </w:r>
    </w:p>
    <w:p w14:paraId="34C06A25" w14:textId="54B4DD64" w:rsidR="005523A9" w:rsidRPr="002B2618" w:rsidRDefault="005523A9" w:rsidP="003874F0">
      <w:pPr>
        <w:spacing w:after="0"/>
        <w:jc w:val="both"/>
        <w:rPr>
          <w:sz w:val="12"/>
          <w:szCs w:val="12"/>
        </w:rPr>
      </w:pPr>
    </w:p>
    <w:p w14:paraId="399E17E6" w14:textId="20B87AD2" w:rsidR="005523A9" w:rsidRDefault="005523A9" w:rsidP="003874F0">
      <w:pPr>
        <w:spacing w:after="0"/>
        <w:jc w:val="both"/>
        <w:rPr>
          <w:sz w:val="24"/>
        </w:rPr>
      </w:pPr>
      <w:r>
        <w:rPr>
          <w:sz w:val="24"/>
        </w:rPr>
        <w:t>Des actions de prévention sont mises en œuvre dans l’école, dans le cadre des programmes d’EMC.</w:t>
      </w:r>
    </w:p>
    <w:p w14:paraId="45CEA0B1" w14:textId="77777777" w:rsidR="003874F0" w:rsidRPr="002B2618" w:rsidRDefault="003874F0" w:rsidP="003874F0">
      <w:pPr>
        <w:spacing w:after="0"/>
        <w:jc w:val="both"/>
        <w:rPr>
          <w:sz w:val="12"/>
          <w:szCs w:val="12"/>
        </w:rPr>
      </w:pPr>
    </w:p>
    <w:p w14:paraId="0CDB766D" w14:textId="3D8843E5" w:rsidR="009F68A4" w:rsidRDefault="009F68A4" w:rsidP="003874F0">
      <w:pPr>
        <w:spacing w:after="0"/>
        <w:jc w:val="both"/>
        <w:rPr>
          <w:b/>
          <w:sz w:val="24"/>
        </w:rPr>
      </w:pPr>
      <w:r w:rsidRPr="009F68A4">
        <w:rPr>
          <w:b/>
          <w:color w:val="FFE599" w:themeColor="accent4" w:themeTint="66"/>
          <w:sz w:val="24"/>
          <w:shd w:val="clear" w:color="auto" w:fill="8EAADB" w:themeFill="accent1" w:themeFillTint="99"/>
        </w:rPr>
        <w:t>VERS QUI SE TOURNER ?</w:t>
      </w:r>
    </w:p>
    <w:p w14:paraId="2FA17525" w14:textId="5C2CE4CD" w:rsidR="009F68A4" w:rsidRDefault="002B2618" w:rsidP="003874F0">
      <w:pPr>
        <w:spacing w:after="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06DDA2" wp14:editId="3F59C42B">
            <wp:simplePos x="0" y="0"/>
            <wp:positionH relativeFrom="margin">
              <wp:posOffset>4117340</wp:posOffset>
            </wp:positionH>
            <wp:positionV relativeFrom="margin">
              <wp:posOffset>8335010</wp:posOffset>
            </wp:positionV>
            <wp:extent cx="1504950" cy="5524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3A9">
        <w:rPr>
          <w:sz w:val="24"/>
        </w:rPr>
        <w:t>Vous pensez que votre enfant est victime de harcèlement ? Prenez contact avec la directrice ou le directeur de l’école pour l’informer de la situation.</w:t>
      </w:r>
    </w:p>
    <w:p w14:paraId="2517A52B" w14:textId="78D69C08" w:rsidR="005523A9" w:rsidRDefault="005523A9" w:rsidP="003874F0">
      <w:pPr>
        <w:spacing w:after="0"/>
        <w:jc w:val="both"/>
        <w:rPr>
          <w:sz w:val="24"/>
        </w:rPr>
      </w:pPr>
      <w:r>
        <w:rPr>
          <w:sz w:val="24"/>
        </w:rPr>
        <w:t xml:space="preserve">Vous pouvez aussi appeler le numéro vert national 3020. </w:t>
      </w:r>
    </w:p>
    <w:p w14:paraId="77E330B0" w14:textId="24F6828B" w:rsidR="005523A9" w:rsidRDefault="005523A9" w:rsidP="003874F0">
      <w:pPr>
        <w:spacing w:after="0"/>
        <w:jc w:val="both"/>
        <w:rPr>
          <w:sz w:val="24"/>
        </w:rPr>
      </w:pPr>
      <w:r>
        <w:rPr>
          <w:noProof/>
        </w:rPr>
        <w:drawing>
          <wp:inline distT="0" distB="0" distL="0" distR="0" wp14:anchorId="2AF7CBA2" wp14:editId="3D1C2EFD">
            <wp:extent cx="2047875" cy="510753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9236" cy="57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F34F" w14:textId="13145687" w:rsidR="005523A9" w:rsidRDefault="005523A9" w:rsidP="003874F0">
      <w:pPr>
        <w:spacing w:after="0"/>
        <w:jc w:val="both"/>
        <w:rPr>
          <w:sz w:val="24"/>
        </w:rPr>
      </w:pPr>
      <w:r>
        <w:rPr>
          <w:sz w:val="24"/>
        </w:rPr>
        <w:t xml:space="preserve">Date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Signature des parents : </w:t>
      </w:r>
    </w:p>
    <w:p w14:paraId="58944047" w14:textId="77777777" w:rsidR="002B2618" w:rsidRDefault="002B2618" w:rsidP="005523A9">
      <w:pPr>
        <w:spacing w:after="0"/>
        <w:jc w:val="center"/>
        <w:rPr>
          <w:sz w:val="18"/>
        </w:rPr>
      </w:pPr>
    </w:p>
    <w:p w14:paraId="0D4C67F7" w14:textId="793CB50E" w:rsidR="009F68A4" w:rsidRPr="002B2618" w:rsidRDefault="005523A9" w:rsidP="002B2618">
      <w:pPr>
        <w:spacing w:after="0"/>
        <w:jc w:val="center"/>
        <w:rPr>
          <w:sz w:val="18"/>
        </w:rPr>
      </w:pPr>
      <w:r w:rsidRPr="005523A9">
        <w:rPr>
          <w:sz w:val="18"/>
        </w:rPr>
        <w:t xml:space="preserve">Circonscription de </w:t>
      </w:r>
      <w:r w:rsidR="004312D1">
        <w:rPr>
          <w:sz w:val="18"/>
        </w:rPr>
        <w:t>Grenoble</w:t>
      </w:r>
      <w:r w:rsidR="00B65781">
        <w:rPr>
          <w:sz w:val="18"/>
        </w:rPr>
        <w:t xml:space="preserve"> 1</w:t>
      </w:r>
      <w:r w:rsidRPr="005523A9">
        <w:rPr>
          <w:sz w:val="18"/>
        </w:rPr>
        <w:t xml:space="preserve"> – DSDEN 38 – ce.</w:t>
      </w:r>
      <w:r w:rsidR="00B65781">
        <w:rPr>
          <w:sz w:val="18"/>
        </w:rPr>
        <w:t>0381615z</w:t>
      </w:r>
      <w:r w:rsidRPr="005523A9">
        <w:rPr>
          <w:sz w:val="18"/>
        </w:rPr>
        <w:t>@ac-grenoble.fr</w:t>
      </w:r>
    </w:p>
    <w:sectPr w:rsidR="009F68A4" w:rsidRPr="002B2618" w:rsidSect="002B261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5E7B"/>
    <w:multiLevelType w:val="hybridMultilevel"/>
    <w:tmpl w:val="C4C675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26F2"/>
    <w:multiLevelType w:val="hybridMultilevel"/>
    <w:tmpl w:val="B8345B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35C62"/>
    <w:multiLevelType w:val="hybridMultilevel"/>
    <w:tmpl w:val="BD8C31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24"/>
    <w:rsid w:val="00044AF6"/>
    <w:rsid w:val="002B2618"/>
    <w:rsid w:val="003874F0"/>
    <w:rsid w:val="00412269"/>
    <w:rsid w:val="004312D1"/>
    <w:rsid w:val="00522672"/>
    <w:rsid w:val="005523A9"/>
    <w:rsid w:val="00554909"/>
    <w:rsid w:val="007F5E24"/>
    <w:rsid w:val="00846B77"/>
    <w:rsid w:val="008C6868"/>
    <w:rsid w:val="009F68A4"/>
    <w:rsid w:val="00B6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6DA0"/>
  <w15:chartTrackingRefBased/>
  <w15:docId w15:val="{EB7D1843-9838-4F8A-908A-8A857960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Gehard Marie</dc:creator>
  <cp:keywords/>
  <dc:description/>
  <cp:lastModifiedBy>Bonvallet Florence</cp:lastModifiedBy>
  <cp:revision>2</cp:revision>
  <cp:lastPrinted>2023-02-21T14:15:00Z</cp:lastPrinted>
  <dcterms:created xsi:type="dcterms:W3CDTF">2023-09-05T08:44:00Z</dcterms:created>
  <dcterms:modified xsi:type="dcterms:W3CDTF">2023-09-05T08:44:00Z</dcterms:modified>
</cp:coreProperties>
</file>